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历史文化学院党委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 xml:space="preserve"> 2019 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 xml:space="preserve"> 上</w:t>
      </w:r>
      <w:r>
        <w:rPr>
          <w:rFonts w:hint="eastAsia" w:ascii="方正小标宋简体" w:eastAsia="方正小标宋简体"/>
          <w:bCs/>
          <w:sz w:val="44"/>
          <w:szCs w:val="44"/>
        </w:rPr>
        <w:t>半年预备党员转正公示表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历史文化学院党委   </w:t>
      </w:r>
      <w:r>
        <w:rPr>
          <w:rFonts w:hint="eastAsia" w:ascii="仿宋_GB2312" w:eastAsia="仿宋_GB2312"/>
          <w:b/>
          <w:bCs/>
          <w:sz w:val="28"/>
          <w:szCs w:val="28"/>
        </w:rPr>
        <w:t>（公章）                           党组织书记签名：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</w:t>
      </w:r>
    </w:p>
    <w:tbl>
      <w:tblPr>
        <w:tblStyle w:val="4"/>
        <w:tblW w:w="14496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564"/>
        <w:gridCol w:w="567"/>
        <w:gridCol w:w="535"/>
        <w:gridCol w:w="1166"/>
        <w:gridCol w:w="1417"/>
        <w:gridCol w:w="1418"/>
        <w:gridCol w:w="1417"/>
        <w:gridCol w:w="1116"/>
        <w:gridCol w:w="3050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5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接收为 预备党员时间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4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申请转正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学习成绩及综合测评排名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张依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15历史1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1996.12.27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39/11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信阳师范学院暑期实践先进个人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刘梦瑾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15历史1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1997.03.20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r>
              <w:t>28/10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信阳师范学院三等奖学金、历史文化学院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“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优秀共青团员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”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王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庆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15历史1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1996.12.16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r>
              <w:t>32/25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信阳师范学院优秀共青团员、历史文化学院三好学生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杨艺卓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15历史1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1997.08.11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r>
              <w:t>5/3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国家励志奖学金、信阳师范学院三好学生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刘 霞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15历史2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1995.07.16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r>
              <w:t>14/17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国家励志奖学金、信阳师范学院三好学生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郑 铭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15文管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1997.02.09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r>
              <w:t>3/1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国家励志奖学金、信阳师范学院三好学生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张蓓蓓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15文管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1997.02.24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7/5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信阳师范学院一等奖学金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tabs>
                <w:tab w:val="left" w:pos="3990"/>
              </w:tabs>
              <w:spacing w:line="5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祝昕昕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15文管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1996.07.31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26/18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信阳师范学院三好学生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刘捷嘉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15人文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1997.09.25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16/16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信阳师范学院三等奖学金、信阳师范学院模范干部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苏培钰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15人文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1997.08.10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20/6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信阳师范学院模范干部、信阳师范学院优秀团干部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苏鹏节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15人文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1996.10.16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2/2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国家励志奖学金、信阳师范学院优秀团干部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杨萍萍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15文遗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1995.07.26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2/3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国家励志奖学金、信阳师范学院优秀共青团员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宋 艳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15文遗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1997.12.15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10/8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信阳师范学院二等奖学金、信阳师范学院优秀团干部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张启帆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16历史1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1998.02.24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33/5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信阳师范学院模范干部、谭山杯“优秀运动员”称号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陈 婷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16历史2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1996.12.16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30/2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信阳师范学院三好学生、信阳师范学院优秀团干部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米凌轩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16历史2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1997.04.08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3/1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国家励志奖学金、信阳师范学院模范干部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秦潇潇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16文管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1996.03.02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4/1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国家奖学金、河南省十佳魅力团支书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张译文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16人文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1997.07.06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9/2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国家励志奖学金、信阳师范学院模范干部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王喜亭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16文遗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本科毕业年级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1997.07.26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2018.05.28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2019.05.28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3/1</w:t>
            </w:r>
          </w:p>
        </w:tc>
        <w:tc>
          <w:tcPr>
            <w:tcW w:w="305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国家奖学金、信阳师范学院三好学生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2019.05.21</w:t>
            </w:r>
          </w:p>
        </w:tc>
      </w:tr>
    </w:tbl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公示期：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201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31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日至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201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日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78"/>
    <w:rsid w:val="00004169"/>
    <w:rsid w:val="00047609"/>
    <w:rsid w:val="002767CB"/>
    <w:rsid w:val="00365E55"/>
    <w:rsid w:val="00415F88"/>
    <w:rsid w:val="00751806"/>
    <w:rsid w:val="00813BE8"/>
    <w:rsid w:val="008F16C3"/>
    <w:rsid w:val="009A4478"/>
    <w:rsid w:val="00AF4671"/>
    <w:rsid w:val="00DA56EB"/>
    <w:rsid w:val="00E33F63"/>
    <w:rsid w:val="00E452AC"/>
    <w:rsid w:val="00EA3F6F"/>
    <w:rsid w:val="00F40175"/>
    <w:rsid w:val="00F66A0C"/>
    <w:rsid w:val="00FF0AEE"/>
    <w:rsid w:val="02D23B17"/>
    <w:rsid w:val="055B710B"/>
    <w:rsid w:val="0785070D"/>
    <w:rsid w:val="0CE91BD1"/>
    <w:rsid w:val="0FE346DC"/>
    <w:rsid w:val="2111689B"/>
    <w:rsid w:val="259B2D27"/>
    <w:rsid w:val="276C1DA6"/>
    <w:rsid w:val="28E7709C"/>
    <w:rsid w:val="30A418A8"/>
    <w:rsid w:val="3584725F"/>
    <w:rsid w:val="35B21B37"/>
    <w:rsid w:val="3F9D2E3E"/>
    <w:rsid w:val="40A34FEB"/>
    <w:rsid w:val="40E14C0C"/>
    <w:rsid w:val="455E09CF"/>
    <w:rsid w:val="48081CC4"/>
    <w:rsid w:val="4E414C89"/>
    <w:rsid w:val="51BC4ED8"/>
    <w:rsid w:val="53096E08"/>
    <w:rsid w:val="5B4D61F2"/>
    <w:rsid w:val="5C4B4D69"/>
    <w:rsid w:val="5FBB717D"/>
    <w:rsid w:val="62D92227"/>
    <w:rsid w:val="63AF5CF5"/>
    <w:rsid w:val="63FB69A2"/>
    <w:rsid w:val="694C29D9"/>
    <w:rsid w:val="71B24A00"/>
    <w:rsid w:val="76E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291</Words>
  <Characters>1661</Characters>
  <Lines>13</Lines>
  <Paragraphs>3</Paragraphs>
  <TotalTime>6</TotalTime>
  <ScaleCrop>false</ScaleCrop>
  <LinksUpToDate>false</LinksUpToDate>
  <CharactersWithSpaces>1949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2019-05-21T12:58:00Z</dcterms:created>
  <dc:creator>Administrator</dc:creator>
  <cp:lastModifiedBy>Administrator</cp:lastModifiedBy>
  <cp:lastPrinted>2018-10-17T07:57:00Z</cp:lastPrinted>
  <dcterms:modified xsi:type="dcterms:W3CDTF">2019-05-30T02:41:21Z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